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9F79C">
      <w:pPr>
        <w:spacing w:before="156" w:beforeLines="50" w:line="60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 w14:paraId="5A8BFB83">
      <w:pPr>
        <w:spacing w:before="156" w:beforeLines="50" w:after="156" w:afterLines="50" w:line="600" w:lineRule="exact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陕西省地方标准征求意见表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58DDA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0" w:type="dxa"/>
            <w:vAlign w:val="center"/>
          </w:tcPr>
          <w:p w14:paraId="204FE414">
            <w:pPr>
              <w:spacing w:before="156" w:beforeLines="50" w:after="156" w:afterLines="50"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填表单位</w:t>
            </w:r>
          </w:p>
        </w:tc>
        <w:tc>
          <w:tcPr>
            <w:tcW w:w="7102" w:type="dxa"/>
            <w:gridSpan w:val="5"/>
            <w:vAlign w:val="center"/>
          </w:tcPr>
          <w:p w14:paraId="05039667">
            <w:pPr>
              <w:spacing w:before="156" w:beforeLines="50" w:after="156" w:afterLines="50" w:line="600" w:lineRule="exact"/>
              <w:jc w:val="center"/>
              <w:rPr>
                <w:rFonts w:ascii="黑体" w:hAnsi="宋体" w:eastAsia="黑体"/>
                <w:sz w:val="30"/>
                <w:szCs w:val="30"/>
              </w:rPr>
            </w:pPr>
          </w:p>
        </w:tc>
      </w:tr>
      <w:tr w14:paraId="7CFF7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718EAB23">
            <w:pPr>
              <w:spacing w:before="156" w:beforeLines="50" w:after="156" w:afterLines="50"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  <w:bookmarkStart w:id="0" w:name="_GoBack"/>
            <w:bookmarkEnd w:id="0"/>
          </w:p>
        </w:tc>
        <w:tc>
          <w:tcPr>
            <w:tcW w:w="1420" w:type="dxa"/>
            <w:vAlign w:val="center"/>
          </w:tcPr>
          <w:p w14:paraId="6A31AC0A">
            <w:pPr>
              <w:spacing w:before="156" w:beforeLines="50" w:after="156" w:afterLines="50" w:line="600" w:lineRule="exact"/>
              <w:jc w:val="center"/>
              <w:rPr>
                <w:rFonts w:ascii="黑体" w:hAnsi="宋体" w:eastAsia="黑体"/>
                <w:sz w:val="30"/>
                <w:szCs w:val="30"/>
              </w:rPr>
            </w:pPr>
          </w:p>
        </w:tc>
        <w:tc>
          <w:tcPr>
            <w:tcW w:w="1420" w:type="dxa"/>
            <w:vAlign w:val="center"/>
          </w:tcPr>
          <w:p w14:paraId="4B52EF1E">
            <w:pPr>
              <w:spacing w:before="156" w:beforeLines="50" w:after="156" w:afterLines="50"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职务或职称</w:t>
            </w:r>
          </w:p>
        </w:tc>
        <w:tc>
          <w:tcPr>
            <w:tcW w:w="1420" w:type="dxa"/>
            <w:vAlign w:val="center"/>
          </w:tcPr>
          <w:p w14:paraId="76143506">
            <w:pPr>
              <w:spacing w:before="156" w:beforeLines="50" w:after="156" w:afterLines="50" w:line="6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011A4EEE">
            <w:pPr>
              <w:spacing w:before="156" w:beforeLines="50" w:after="156" w:afterLines="50"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421" w:type="dxa"/>
            <w:vAlign w:val="center"/>
          </w:tcPr>
          <w:p w14:paraId="4B3007C3">
            <w:pPr>
              <w:spacing w:before="156" w:beforeLines="50" w:after="156" w:afterLines="50"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D58A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2840" w:type="dxa"/>
            <w:gridSpan w:val="2"/>
            <w:vAlign w:val="center"/>
          </w:tcPr>
          <w:p w14:paraId="231D08F2">
            <w:pPr>
              <w:spacing w:before="156" w:beforeLines="50" w:after="156" w:afterLines="50"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意见分类</w:t>
            </w:r>
          </w:p>
          <w:p w14:paraId="45E3A8A6">
            <w:pPr>
              <w:spacing w:before="156" w:beforeLines="50" w:after="156" w:afterLines="50"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（请在意见类别上划“√”）</w:t>
            </w:r>
          </w:p>
        </w:tc>
        <w:tc>
          <w:tcPr>
            <w:tcW w:w="1420" w:type="dxa"/>
            <w:vAlign w:val="center"/>
          </w:tcPr>
          <w:p w14:paraId="5B6EB17A">
            <w:pPr>
              <w:spacing w:before="156" w:beforeLines="50" w:after="156" w:afterLines="50"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赞成</w:t>
            </w:r>
          </w:p>
        </w:tc>
        <w:tc>
          <w:tcPr>
            <w:tcW w:w="1420" w:type="dxa"/>
            <w:vAlign w:val="center"/>
          </w:tcPr>
          <w:p w14:paraId="14C97449">
            <w:pPr>
              <w:spacing w:before="156" w:beforeLines="50" w:after="156" w:afterLines="50" w:line="6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3C1E9AC1">
            <w:pPr>
              <w:spacing w:before="156" w:beforeLines="50" w:after="156" w:afterLines="50"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不赞成</w:t>
            </w:r>
          </w:p>
        </w:tc>
        <w:tc>
          <w:tcPr>
            <w:tcW w:w="1421" w:type="dxa"/>
            <w:vAlign w:val="center"/>
          </w:tcPr>
          <w:p w14:paraId="49A310FE">
            <w:pPr>
              <w:spacing w:before="156" w:beforeLines="50" w:after="156" w:afterLines="50"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1138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 w14:paraId="7460D811">
            <w:pPr>
              <w:spacing w:before="156" w:beforeLines="50" w:after="156" w:afterLines="50" w:line="6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意见、建议和理由：</w:t>
            </w:r>
          </w:p>
          <w:p w14:paraId="21C162BD">
            <w:pPr>
              <w:spacing w:before="156" w:beforeLines="50" w:after="156" w:afterLines="50" w:line="600" w:lineRule="exact"/>
              <w:rPr>
                <w:rFonts w:ascii="宋体" w:hAnsi="宋体"/>
                <w:szCs w:val="21"/>
              </w:rPr>
            </w:pPr>
          </w:p>
          <w:p w14:paraId="45D32F2A">
            <w:pPr>
              <w:spacing w:before="156" w:beforeLines="50" w:after="156" w:afterLines="50" w:line="600" w:lineRule="exact"/>
              <w:rPr>
                <w:rFonts w:ascii="宋体" w:hAnsi="宋体"/>
                <w:szCs w:val="21"/>
              </w:rPr>
            </w:pPr>
          </w:p>
          <w:p w14:paraId="517A5CCB">
            <w:pPr>
              <w:spacing w:before="156" w:beforeLines="50" w:after="156" w:afterLines="50" w:line="600" w:lineRule="exact"/>
              <w:ind w:firstLine="5355" w:firstLineChars="25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填表单位（签章）</w:t>
            </w:r>
          </w:p>
          <w:p w14:paraId="1FA677AE">
            <w:pPr>
              <w:spacing w:before="156" w:beforeLines="50" w:after="156" w:afterLines="50" w:line="600" w:lineRule="exact"/>
              <w:ind w:firstLine="5355" w:firstLineChars="25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  <w:p w14:paraId="45BA49E8">
            <w:pPr>
              <w:spacing w:before="156" w:beforeLines="50" w:after="156" w:afterLines="50" w:line="600" w:lineRule="exact"/>
              <w:rPr>
                <w:rFonts w:ascii="宋体" w:hAnsi="宋体"/>
                <w:szCs w:val="21"/>
              </w:rPr>
            </w:pPr>
          </w:p>
        </w:tc>
      </w:tr>
    </w:tbl>
    <w:p w14:paraId="509C4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FCE"/>
    <w:rsid w:val="001707DB"/>
    <w:rsid w:val="002D0FCE"/>
    <w:rsid w:val="002E5A74"/>
    <w:rsid w:val="0041040C"/>
    <w:rsid w:val="00966BED"/>
    <w:rsid w:val="00D91DBF"/>
    <w:rsid w:val="00EF42C7"/>
    <w:rsid w:val="437E4B04"/>
    <w:rsid w:val="685C1436"/>
    <w:rsid w:val="6E3F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SK.com</Company>
  <Pages>1</Pages>
  <Words>73</Words>
  <Characters>73</Characters>
  <Lines>1</Lines>
  <Paragraphs>1</Paragraphs>
  <TotalTime>1</TotalTime>
  <ScaleCrop>false</ScaleCrop>
  <LinksUpToDate>false</LinksUpToDate>
  <CharactersWithSpaces>79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2024-04-25T09:55:00Z</dcterms:created>
  <dc:creator>NOT NULL</dc:creator>
  <cp:lastModifiedBy>黄崆峰</cp:lastModifiedBy>
  <dcterms:modified xsi:type="dcterms:W3CDTF">2024-10-15T02:46:09Z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F4EE4081C85740EC9702A87B39167313_13</vt:lpwstr>
  </property>
  <property fmtid="{D5CDD505-2E9C-101B-9397-08002B2CF9AE}" pid="3" name="KSOProductBuildVer">
    <vt:lpwstr>2052-12.1.0.18276</vt:lpwstr>
  </property>
</Properties>
</file>